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7EE" w:rsidRPr="006237EE" w:rsidRDefault="006237EE" w:rsidP="006237EE">
      <w:pPr>
        <w:shd w:val="clear" w:color="auto" w:fill="FFFFFF"/>
        <w:spacing w:after="0" w:line="323" w:lineRule="atLeast"/>
        <w:outlineLvl w:val="0"/>
        <w:rPr>
          <w:rFonts w:ascii="PT Sans" w:eastAsia="Times New Roman" w:hAnsi="PT Sans" w:cs="Arial"/>
          <w:color w:val="212121"/>
          <w:kern w:val="36"/>
          <w:sz w:val="48"/>
          <w:szCs w:val="48"/>
        </w:rPr>
      </w:pPr>
      <w:r w:rsidRPr="006237EE">
        <w:rPr>
          <w:rFonts w:ascii="PT Sans" w:eastAsia="Times New Roman" w:hAnsi="PT Sans" w:cs="Arial"/>
          <w:color w:val="212121"/>
          <w:kern w:val="36"/>
          <w:sz w:val="48"/>
          <w:szCs w:val="48"/>
        </w:rPr>
        <w:t>В ЮВАО задержан один из подозреваемых в разбойном нападении</w:t>
      </w:r>
    </w:p>
    <w:p w:rsidR="006237EE" w:rsidRPr="006237EE" w:rsidRDefault="006237EE" w:rsidP="006237EE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color w:val="212121"/>
          <w:sz w:val="24"/>
          <w:szCs w:val="24"/>
        </w:rPr>
      </w:pPr>
      <w:r w:rsidRPr="006237EE">
        <w:rPr>
          <w:rFonts w:ascii="PT Sans" w:eastAsia="Times New Roman" w:hAnsi="PT Sans" w:cs="Arial"/>
          <w:color w:val="212121"/>
          <w:sz w:val="24"/>
          <w:szCs w:val="24"/>
        </w:rPr>
        <w:t>26 января в 04.56 в ОМВД России по району Кузьминки поступило сообщение о разбойном нападении.</w:t>
      </w:r>
    </w:p>
    <w:p w:rsidR="006237EE" w:rsidRPr="006237EE" w:rsidRDefault="006237EE" w:rsidP="006237EE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color w:val="212121"/>
          <w:sz w:val="24"/>
          <w:szCs w:val="24"/>
        </w:rPr>
      </w:pPr>
      <w:r w:rsidRPr="006237EE">
        <w:rPr>
          <w:rFonts w:ascii="PT Sans" w:eastAsia="Times New Roman" w:hAnsi="PT Sans" w:cs="Arial"/>
          <w:color w:val="212121"/>
          <w:sz w:val="24"/>
          <w:szCs w:val="24"/>
        </w:rPr>
        <w:t>По словам потерпевшего, несколько минут назад на Большой Черемушкинской улице на него напали двое неизвестных и, угрожая предметом, похожим на пистолет, похитили денежные средства, после чего скрылись.</w:t>
      </w:r>
    </w:p>
    <w:p w:rsidR="006237EE" w:rsidRPr="006237EE" w:rsidRDefault="006237EE" w:rsidP="006237EE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color w:val="212121"/>
          <w:sz w:val="24"/>
          <w:szCs w:val="24"/>
        </w:rPr>
      </w:pPr>
      <w:r w:rsidRPr="006237EE">
        <w:rPr>
          <w:rFonts w:ascii="PT Sans" w:eastAsia="Times New Roman" w:hAnsi="PT Sans" w:cs="Arial"/>
          <w:color w:val="212121"/>
          <w:sz w:val="24"/>
          <w:szCs w:val="24"/>
        </w:rPr>
        <w:t>10 февраля в 17.00 в ходе оперативно-розыскных мероприятий сотрудники уголовного розыска ОМВД России по району Кузьминки на Есенинском бульваре задержали одного из подозреваемых. Им оказался ранее неоднократно судимый 26-летний москвич.</w:t>
      </w:r>
    </w:p>
    <w:p w:rsidR="006237EE" w:rsidRPr="006237EE" w:rsidRDefault="006237EE" w:rsidP="006237EE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color w:val="212121"/>
          <w:sz w:val="24"/>
          <w:szCs w:val="24"/>
        </w:rPr>
      </w:pPr>
      <w:r w:rsidRPr="006237EE">
        <w:rPr>
          <w:rFonts w:ascii="PT Sans" w:eastAsia="Times New Roman" w:hAnsi="PT Sans" w:cs="Arial"/>
          <w:color w:val="212121"/>
          <w:sz w:val="24"/>
          <w:szCs w:val="24"/>
        </w:rPr>
        <w:t>В настоящее время полицейские проводят необходимые мероприятия, направленные на розыск и задержание соучастника преступления.</w:t>
      </w:r>
    </w:p>
    <w:p w:rsidR="006237EE" w:rsidRPr="006237EE" w:rsidRDefault="006237EE" w:rsidP="006237EE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color w:val="212121"/>
          <w:sz w:val="24"/>
          <w:szCs w:val="24"/>
        </w:rPr>
      </w:pPr>
      <w:r w:rsidRPr="006237EE">
        <w:rPr>
          <w:rFonts w:ascii="PT Sans" w:eastAsia="Times New Roman" w:hAnsi="PT Sans" w:cs="Arial"/>
          <w:color w:val="212121"/>
          <w:sz w:val="24"/>
          <w:szCs w:val="24"/>
        </w:rPr>
        <w:t>По данному факту возбуждено уголовное дело по признакам преступления, предусмотренного ст. 162 УК РФ (разбой). Подозреваемый задержан в порядке ст. 91 УПК РФ.</w:t>
      </w:r>
    </w:p>
    <w:p w:rsidR="006237EE" w:rsidRPr="006237EE" w:rsidRDefault="006237EE" w:rsidP="006237EE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color w:val="212121"/>
          <w:sz w:val="24"/>
          <w:szCs w:val="24"/>
        </w:rPr>
      </w:pPr>
      <w:r w:rsidRPr="006237EE">
        <w:rPr>
          <w:rFonts w:ascii="PT Sans" w:eastAsia="Times New Roman" w:hAnsi="PT Sans" w:cs="Arial"/>
          <w:color w:val="212121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 8(495)376-66-66 или в службу «102» (с мобильных телефонов – 112).</w:t>
      </w:r>
    </w:p>
    <w:p w:rsidR="006237EE" w:rsidRPr="006237EE" w:rsidRDefault="006237EE" w:rsidP="006237EE">
      <w:pPr>
        <w:spacing w:after="0"/>
        <w:rPr>
          <w:rFonts w:eastAsia="Times New Roman"/>
          <w:sz w:val="24"/>
          <w:szCs w:val="24"/>
        </w:rPr>
      </w:pPr>
      <w:bookmarkStart w:id="0" w:name="_GoBack"/>
      <w:bookmarkEnd w:id="0"/>
    </w:p>
    <w:p w:rsidR="00E006FA" w:rsidRDefault="006237EE" w:rsidP="006237EE">
      <w:pPr>
        <w:rPr>
          <w:rFonts w:eastAsia="Times New Roman"/>
          <w:sz w:val="24"/>
          <w:szCs w:val="24"/>
        </w:rPr>
      </w:pPr>
      <w:r w:rsidRPr="006237EE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6237EE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6237EE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6237EE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8(495)709-18-18</w:t>
      </w:r>
      <w:r w:rsidRPr="006237EE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6237EE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6237EE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p w:rsidR="006237EE" w:rsidRDefault="006237EE" w:rsidP="006237EE">
      <w:r>
        <w:rPr>
          <w:rFonts w:eastAsia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3.75pt;height:182.25pt">
            <v:imagedata r:id="rId5" o:title="17(4)-800x600"/>
          </v:shape>
        </w:pict>
      </w:r>
    </w:p>
    <w:sectPr w:rsidR="00623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8A"/>
    <w:rsid w:val="006237EE"/>
    <w:rsid w:val="00AF3C8A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3B4813-22BD-4EFD-A069-A106B3968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0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5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0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72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53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56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52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9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43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1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80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2016-02-15T11:29:00Z</dcterms:created>
  <dcterms:modified xsi:type="dcterms:W3CDTF">2016-02-15T11:30:00Z</dcterms:modified>
</cp:coreProperties>
</file>